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4C" w:rsidRDefault="00F108E6" w:rsidP="00CB7F4C">
      <w:pPr>
        <w:jc w:val="center"/>
        <w:rPr>
          <w:rFonts w:ascii="Arial" w:hAnsi="Arial"/>
          <w:b/>
          <w:lang w:val="uk-UA"/>
        </w:rPr>
      </w:pPr>
      <w:r w:rsidRPr="00F108E6">
        <w:rPr>
          <w:rFonts w:ascii="Arial" w:hAnsi="Arial"/>
          <w:b/>
          <w:noProof/>
        </w:rPr>
        <w:drawing>
          <wp:inline distT="0" distB="0" distL="0" distR="0" wp14:anchorId="29F572FD" wp14:editId="4849182B">
            <wp:extent cx="437322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px-Lesser_Coat_of_Arms_of_Ukraine_(bw)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0" cy="60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4C" w:rsidRDefault="00CB7F4C" w:rsidP="00CB7F4C">
      <w:pPr>
        <w:jc w:val="both"/>
        <w:rPr>
          <w:rFonts w:ascii="Arial" w:hAnsi="Arial"/>
          <w:b/>
          <w:lang w:val="uk-UA"/>
        </w:rPr>
      </w:pPr>
    </w:p>
    <w:p w:rsidR="00CB7F4C" w:rsidRDefault="00CB7F4C" w:rsidP="00CB7F4C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CB7F4C" w:rsidRDefault="00CB7F4C" w:rsidP="00CB7F4C">
      <w:pPr>
        <w:jc w:val="center"/>
        <w:rPr>
          <w:b/>
          <w:sz w:val="16"/>
          <w:lang w:val="uk-UA"/>
        </w:rPr>
      </w:pPr>
    </w:p>
    <w:p w:rsidR="00CB7F4C" w:rsidRDefault="00CB7F4C" w:rsidP="005D3E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B7F4C" w:rsidRDefault="00CB7F4C" w:rsidP="00CB7F4C">
      <w:pPr>
        <w:jc w:val="center"/>
        <w:rPr>
          <w:sz w:val="28"/>
          <w:szCs w:val="28"/>
          <w:lang w:val="uk-UA"/>
        </w:rPr>
      </w:pPr>
    </w:p>
    <w:p w:rsidR="005D3E3A" w:rsidRDefault="00CB7F4C" w:rsidP="005D3E3A">
      <w:pPr>
        <w:jc w:val="center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B5191C" w:rsidRDefault="00B5191C" w:rsidP="005D3E3A">
      <w:pPr>
        <w:tabs>
          <w:tab w:val="left" w:pos="709"/>
        </w:tabs>
        <w:rPr>
          <w:lang w:val="uk-UA"/>
        </w:rPr>
      </w:pPr>
    </w:p>
    <w:p w:rsidR="00CB7F4C" w:rsidRDefault="002113A8" w:rsidP="005D3E3A">
      <w:pPr>
        <w:tabs>
          <w:tab w:val="left" w:pos="709"/>
        </w:tabs>
        <w:rPr>
          <w:lang w:val="uk-UA"/>
        </w:rPr>
      </w:pPr>
      <w:r>
        <w:rPr>
          <w:lang w:val="uk-UA"/>
        </w:rPr>
        <w:t xml:space="preserve">20 </w:t>
      </w:r>
      <w:r w:rsidR="00BE281A">
        <w:rPr>
          <w:lang w:val="uk-UA"/>
        </w:rPr>
        <w:t>лютого</w:t>
      </w:r>
      <w:r w:rsidR="005D3E3A">
        <w:rPr>
          <w:lang w:val="uk-UA"/>
        </w:rPr>
        <w:t xml:space="preserve"> 2024 року   </w:t>
      </w:r>
      <w:r>
        <w:rPr>
          <w:lang w:val="uk-UA"/>
        </w:rPr>
        <w:t xml:space="preserve">                                  </w:t>
      </w:r>
      <w:r w:rsidR="005D3E3A">
        <w:rPr>
          <w:lang w:val="uk-UA"/>
        </w:rPr>
        <w:t xml:space="preserve"> </w:t>
      </w:r>
      <w:r w:rsidR="00CB7F4C">
        <w:rPr>
          <w:lang w:val="uk-UA"/>
        </w:rPr>
        <w:t xml:space="preserve"> м. Ічня                                </w:t>
      </w:r>
      <w:r>
        <w:rPr>
          <w:lang w:val="uk-UA"/>
        </w:rPr>
        <w:t xml:space="preserve">                 </w:t>
      </w:r>
      <w:r w:rsidR="00CB7F4C">
        <w:rPr>
          <w:lang w:val="uk-UA"/>
        </w:rPr>
        <w:t xml:space="preserve">  № </w:t>
      </w:r>
      <w:r>
        <w:rPr>
          <w:lang w:val="uk-UA"/>
        </w:rPr>
        <w:t>124</w:t>
      </w:r>
    </w:p>
    <w:p w:rsidR="005D3E3A" w:rsidRPr="00BE3FDB" w:rsidRDefault="005D3E3A" w:rsidP="003A14BC">
      <w:pPr>
        <w:jc w:val="center"/>
        <w:rPr>
          <w:b/>
          <w:bCs/>
          <w:lang w:val="uk-UA"/>
        </w:rPr>
      </w:pPr>
    </w:p>
    <w:p w:rsidR="009A12F1" w:rsidRDefault="001A1087" w:rsidP="003A14BC">
      <w:pPr>
        <w:pStyle w:val="30"/>
        <w:shd w:val="clear" w:color="auto" w:fill="auto"/>
        <w:spacing w:before="0" w:after="0" w:line="240" w:lineRule="auto"/>
        <w:ind w:right="3520"/>
        <w:rPr>
          <w:sz w:val="24"/>
          <w:szCs w:val="24"/>
        </w:rPr>
      </w:pPr>
      <w:r w:rsidRPr="00BE3FDB">
        <w:rPr>
          <w:sz w:val="24"/>
          <w:szCs w:val="24"/>
        </w:rPr>
        <w:t xml:space="preserve">Про </w:t>
      </w:r>
      <w:r w:rsidR="009A12F1">
        <w:rPr>
          <w:sz w:val="24"/>
          <w:szCs w:val="24"/>
        </w:rPr>
        <w:t>організацію</w:t>
      </w:r>
      <w:r w:rsidRPr="00BE3FDB">
        <w:rPr>
          <w:sz w:val="24"/>
          <w:szCs w:val="24"/>
        </w:rPr>
        <w:t xml:space="preserve"> доступу до</w:t>
      </w:r>
      <w:r w:rsidR="009C647F">
        <w:rPr>
          <w:sz w:val="24"/>
          <w:szCs w:val="24"/>
        </w:rPr>
        <w:t xml:space="preserve"> </w:t>
      </w:r>
      <w:bookmarkStart w:id="0" w:name="_GoBack"/>
      <w:bookmarkEnd w:id="0"/>
      <w:r w:rsidR="004631AD" w:rsidRPr="00BE3FDB">
        <w:rPr>
          <w:sz w:val="24"/>
          <w:szCs w:val="24"/>
        </w:rPr>
        <w:t xml:space="preserve">інфраструктури </w:t>
      </w:r>
    </w:p>
    <w:p w:rsidR="009A12F1" w:rsidRDefault="00E867E3" w:rsidP="003A14BC">
      <w:pPr>
        <w:pStyle w:val="30"/>
        <w:shd w:val="clear" w:color="auto" w:fill="auto"/>
        <w:spacing w:before="0" w:after="0" w:line="240" w:lineRule="auto"/>
        <w:ind w:right="3520"/>
        <w:rPr>
          <w:rFonts w:eastAsia="Calibri"/>
          <w:sz w:val="24"/>
          <w:szCs w:val="24"/>
        </w:rPr>
      </w:pPr>
      <w:r w:rsidRPr="00BE3FDB">
        <w:rPr>
          <w:sz w:val="24"/>
          <w:szCs w:val="24"/>
        </w:rPr>
        <w:t xml:space="preserve">об’єктів будівництва </w:t>
      </w:r>
      <w:r w:rsidR="00BE3FDB" w:rsidRPr="00BE3FDB">
        <w:rPr>
          <w:rFonts w:eastAsia="Calibri"/>
          <w:sz w:val="24"/>
          <w:szCs w:val="24"/>
        </w:rPr>
        <w:t xml:space="preserve">комунальної власності </w:t>
      </w:r>
    </w:p>
    <w:p w:rsidR="00121259" w:rsidRPr="00BE3FDB" w:rsidRDefault="00BE3FDB" w:rsidP="003A14BC">
      <w:pPr>
        <w:pStyle w:val="30"/>
        <w:shd w:val="clear" w:color="auto" w:fill="auto"/>
        <w:spacing w:before="0" w:after="0" w:line="240" w:lineRule="auto"/>
        <w:ind w:right="3520"/>
        <w:rPr>
          <w:rFonts w:eastAsia="Calibri"/>
          <w:sz w:val="24"/>
          <w:szCs w:val="24"/>
        </w:rPr>
      </w:pPr>
      <w:r w:rsidRPr="00BE3FDB">
        <w:rPr>
          <w:rFonts w:eastAsia="Calibri"/>
          <w:sz w:val="24"/>
          <w:szCs w:val="24"/>
        </w:rPr>
        <w:t>Ічнянської міської територіальної громади</w:t>
      </w:r>
    </w:p>
    <w:p w:rsidR="00BE3FDB" w:rsidRPr="00BE3FDB" w:rsidRDefault="00BE3FDB" w:rsidP="003A14BC">
      <w:pPr>
        <w:pStyle w:val="30"/>
        <w:shd w:val="clear" w:color="auto" w:fill="auto"/>
        <w:spacing w:before="0" w:after="0" w:line="240" w:lineRule="auto"/>
        <w:ind w:right="3520"/>
        <w:rPr>
          <w:sz w:val="24"/>
          <w:szCs w:val="24"/>
        </w:rPr>
      </w:pPr>
    </w:p>
    <w:p w:rsidR="00EE2168" w:rsidRPr="00BE3FDB" w:rsidRDefault="00E867E3" w:rsidP="003A14BC">
      <w:pPr>
        <w:pStyle w:val="30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jc w:val="both"/>
        <w:rPr>
          <w:b w:val="0"/>
          <w:sz w:val="24"/>
          <w:szCs w:val="24"/>
        </w:rPr>
      </w:pPr>
      <w:r w:rsidRPr="00BE3FDB">
        <w:rPr>
          <w:rFonts w:eastAsia="Calibri"/>
          <w:b w:val="0"/>
          <w:sz w:val="24"/>
          <w:szCs w:val="24"/>
        </w:rPr>
        <w:t xml:space="preserve">Розглянувши клопотання керівника Технічного центру Чернігів </w:t>
      </w:r>
      <w:proofErr w:type="spellStart"/>
      <w:r w:rsidRPr="00BE3FDB">
        <w:rPr>
          <w:rFonts w:eastAsia="Calibri"/>
          <w:b w:val="0"/>
          <w:sz w:val="24"/>
          <w:szCs w:val="24"/>
        </w:rPr>
        <w:t>ПрАТ</w:t>
      </w:r>
      <w:r w:rsidRPr="00BE3FDB">
        <w:rPr>
          <w:b w:val="0"/>
          <w:sz w:val="24"/>
          <w:szCs w:val="24"/>
        </w:rPr>
        <w:t>«ВФ</w:t>
      </w:r>
      <w:proofErr w:type="spellEnd"/>
      <w:r w:rsidRPr="00BE3FDB">
        <w:rPr>
          <w:b w:val="0"/>
          <w:sz w:val="24"/>
          <w:szCs w:val="24"/>
        </w:rPr>
        <w:t xml:space="preserve"> Україна» Олександра </w:t>
      </w:r>
      <w:proofErr w:type="spellStart"/>
      <w:r w:rsidRPr="00BE3FDB">
        <w:rPr>
          <w:b w:val="0"/>
          <w:sz w:val="24"/>
          <w:szCs w:val="24"/>
        </w:rPr>
        <w:t>Стадніка</w:t>
      </w:r>
      <w:proofErr w:type="spellEnd"/>
      <w:r w:rsidR="002113A8">
        <w:rPr>
          <w:b w:val="0"/>
          <w:sz w:val="24"/>
          <w:szCs w:val="24"/>
        </w:rPr>
        <w:t xml:space="preserve"> </w:t>
      </w:r>
      <w:r w:rsidRPr="00BE3FDB">
        <w:rPr>
          <w:rFonts w:eastAsia="Calibri"/>
          <w:b w:val="0"/>
          <w:sz w:val="24"/>
          <w:szCs w:val="24"/>
        </w:rPr>
        <w:t>від 02.02.2024 року №ТД</w:t>
      </w:r>
      <w:r w:rsidR="00514F0E" w:rsidRPr="00BE3FDB">
        <w:rPr>
          <w:rFonts w:eastAsia="Calibri"/>
          <w:b w:val="0"/>
          <w:sz w:val="24"/>
          <w:szCs w:val="24"/>
        </w:rPr>
        <w:t>-24-</w:t>
      </w:r>
      <w:r w:rsidRPr="00BE3FDB">
        <w:rPr>
          <w:rFonts w:eastAsia="Calibri"/>
          <w:b w:val="0"/>
          <w:sz w:val="24"/>
          <w:szCs w:val="24"/>
        </w:rPr>
        <w:t>0130</w:t>
      </w:r>
      <w:r w:rsidR="00514F0E" w:rsidRPr="00BE3FDB">
        <w:rPr>
          <w:rFonts w:eastAsia="Calibri"/>
          <w:b w:val="0"/>
          <w:sz w:val="24"/>
          <w:szCs w:val="24"/>
        </w:rPr>
        <w:t xml:space="preserve">4 </w:t>
      </w:r>
      <w:r w:rsidRPr="00BE3FDB">
        <w:rPr>
          <w:rFonts w:eastAsia="Calibri"/>
          <w:b w:val="0"/>
          <w:sz w:val="24"/>
          <w:szCs w:val="24"/>
        </w:rPr>
        <w:t xml:space="preserve">та № ТД-24-01305 </w:t>
      </w:r>
      <w:r w:rsidR="00514F0E" w:rsidRPr="00BE3FDB">
        <w:rPr>
          <w:rFonts w:eastAsia="Calibri"/>
          <w:b w:val="0"/>
          <w:sz w:val="24"/>
          <w:szCs w:val="24"/>
        </w:rPr>
        <w:t>про</w:t>
      </w:r>
      <w:r w:rsidR="002113A8">
        <w:rPr>
          <w:rFonts w:eastAsia="Calibri"/>
          <w:b w:val="0"/>
          <w:sz w:val="24"/>
          <w:szCs w:val="24"/>
        </w:rPr>
        <w:t xml:space="preserve"> </w:t>
      </w:r>
      <w:r w:rsidR="00514F0E" w:rsidRPr="00BE3FDB">
        <w:rPr>
          <w:rFonts w:eastAsia="Calibri"/>
          <w:b w:val="0"/>
          <w:sz w:val="24"/>
          <w:szCs w:val="24"/>
        </w:rPr>
        <w:t>надання дозволу на укладення договору з доступу до інфраструктури об’єктів будівництва</w:t>
      </w:r>
      <w:r w:rsidR="00514F0E" w:rsidRPr="00BE3FDB">
        <w:rPr>
          <w:b w:val="0"/>
          <w:spacing w:val="4"/>
          <w:sz w:val="24"/>
          <w:szCs w:val="24"/>
        </w:rPr>
        <w:t>, з</w:t>
      </w:r>
      <w:r w:rsidR="00E62017" w:rsidRPr="00BE3FDB">
        <w:rPr>
          <w:b w:val="0"/>
          <w:sz w:val="24"/>
          <w:szCs w:val="24"/>
        </w:rPr>
        <w:t xml:space="preserve"> метою </w:t>
      </w:r>
      <w:r w:rsidR="00824FE5" w:rsidRPr="00BE3FDB">
        <w:rPr>
          <w:b w:val="0"/>
          <w:spacing w:val="4"/>
          <w:sz w:val="24"/>
          <w:szCs w:val="24"/>
          <w:bdr w:val="none" w:sz="0" w:space="0" w:color="auto" w:frame="1"/>
          <w:shd w:val="clear" w:color="auto" w:fill="FFFFFF"/>
        </w:rPr>
        <w:t>покращення</w:t>
      </w:r>
      <w:r w:rsidR="00824FE5" w:rsidRPr="00BE3FDB">
        <w:rPr>
          <w:b w:val="0"/>
          <w:spacing w:val="4"/>
          <w:sz w:val="24"/>
          <w:szCs w:val="24"/>
          <w:shd w:val="clear" w:color="auto" w:fill="FFFFFF"/>
        </w:rPr>
        <w:t xml:space="preserve"> якості надання послуг зв’язку для мешканців Ічнянської міської територіальної громади, </w:t>
      </w:r>
      <w:r w:rsidR="001A1087" w:rsidRPr="00BE3FDB">
        <w:rPr>
          <w:b w:val="0"/>
          <w:sz w:val="24"/>
          <w:szCs w:val="24"/>
        </w:rPr>
        <w:t xml:space="preserve">відповідно до </w:t>
      </w:r>
      <w:r w:rsidR="00824FE5" w:rsidRPr="00BE3FDB">
        <w:rPr>
          <w:b w:val="0"/>
          <w:spacing w:val="4"/>
          <w:sz w:val="24"/>
          <w:szCs w:val="24"/>
          <w:shd w:val="clear" w:color="auto" w:fill="FFFFFF"/>
        </w:rPr>
        <w:t xml:space="preserve">Указу Президента України від 08.07.2019 року № 497 «Про деякі заходи з покращення доступу до мобільного Інтернету», </w:t>
      </w:r>
      <w:r w:rsidR="001A1087" w:rsidRPr="00BE3FDB">
        <w:rPr>
          <w:b w:val="0"/>
          <w:sz w:val="24"/>
          <w:szCs w:val="24"/>
        </w:rPr>
        <w:t xml:space="preserve">Закону України «Про доступ до об’єктів будівництва, транспорту, електроенергетики з метою розвитку </w:t>
      </w:r>
      <w:r w:rsidR="00F44E5A" w:rsidRPr="00BE3FDB">
        <w:rPr>
          <w:b w:val="0"/>
          <w:sz w:val="24"/>
          <w:szCs w:val="24"/>
        </w:rPr>
        <w:t xml:space="preserve">електронних </w:t>
      </w:r>
      <w:r w:rsidR="001A1087" w:rsidRPr="00BE3FDB">
        <w:rPr>
          <w:b w:val="0"/>
          <w:sz w:val="24"/>
          <w:szCs w:val="24"/>
        </w:rPr>
        <w:t xml:space="preserve">комунікаційних мереж», </w:t>
      </w:r>
      <w:r w:rsidR="00FF24B9" w:rsidRPr="00BE3FDB">
        <w:rPr>
          <w:b w:val="0"/>
          <w:sz w:val="24"/>
          <w:szCs w:val="24"/>
        </w:rPr>
        <w:t>П</w:t>
      </w:r>
      <w:r w:rsidR="00F77934" w:rsidRPr="00BE3FDB">
        <w:rPr>
          <w:b w:val="0"/>
          <w:sz w:val="24"/>
          <w:szCs w:val="24"/>
        </w:rPr>
        <w:t xml:space="preserve">равил надання доступу до інфраструктури об’єкта </w:t>
      </w:r>
      <w:r w:rsidR="004631AD" w:rsidRPr="00BE3FDB">
        <w:rPr>
          <w:b w:val="0"/>
          <w:sz w:val="24"/>
          <w:szCs w:val="24"/>
        </w:rPr>
        <w:t>будівництва</w:t>
      </w:r>
      <w:r w:rsidR="00F77934" w:rsidRPr="00BE3FDB">
        <w:rPr>
          <w:b w:val="0"/>
          <w:sz w:val="24"/>
          <w:szCs w:val="24"/>
        </w:rPr>
        <w:t xml:space="preserve">, затверджених постановою Кабінету Міністрів України від 18 липня 2018року № </w:t>
      </w:r>
      <w:r w:rsidR="004631AD" w:rsidRPr="00BE3FDB">
        <w:rPr>
          <w:b w:val="0"/>
          <w:sz w:val="24"/>
          <w:szCs w:val="24"/>
        </w:rPr>
        <w:t>610</w:t>
      </w:r>
      <w:r w:rsidR="00824FE5" w:rsidRPr="00BE3FDB">
        <w:rPr>
          <w:b w:val="0"/>
          <w:sz w:val="24"/>
          <w:szCs w:val="24"/>
        </w:rPr>
        <w:t xml:space="preserve">, </w:t>
      </w:r>
      <w:r w:rsidR="001A1087" w:rsidRPr="00BE3FDB">
        <w:rPr>
          <w:b w:val="0"/>
          <w:sz w:val="24"/>
          <w:szCs w:val="24"/>
        </w:rPr>
        <w:t>керуючись підпунктом 18 пункту «а»</w:t>
      </w:r>
      <w:r w:rsidR="00B93DA8" w:rsidRPr="00BE3FDB">
        <w:rPr>
          <w:b w:val="0"/>
          <w:sz w:val="24"/>
          <w:szCs w:val="24"/>
        </w:rPr>
        <w:t xml:space="preserve"> частини першої</w:t>
      </w:r>
      <w:r w:rsidR="001A1087" w:rsidRPr="00BE3FDB">
        <w:rPr>
          <w:b w:val="0"/>
          <w:sz w:val="24"/>
          <w:szCs w:val="24"/>
        </w:rPr>
        <w:t xml:space="preserve"> статті 30 Закону України «Про місцеве самоврядування в Україні», </w:t>
      </w:r>
      <w:r w:rsidR="001A1087" w:rsidRPr="00BE3FDB">
        <w:rPr>
          <w:sz w:val="24"/>
          <w:szCs w:val="24"/>
        </w:rPr>
        <w:t>виконавчий комітет</w:t>
      </w:r>
      <w:r w:rsidR="00F44E5A" w:rsidRPr="00BE3FDB">
        <w:rPr>
          <w:sz w:val="24"/>
          <w:szCs w:val="24"/>
        </w:rPr>
        <w:t xml:space="preserve"> міської ради</w:t>
      </w:r>
    </w:p>
    <w:p w:rsidR="00F44E5A" w:rsidRPr="00BE3FDB" w:rsidRDefault="00F44E5A" w:rsidP="003A14BC">
      <w:pPr>
        <w:jc w:val="both"/>
        <w:rPr>
          <w:b/>
          <w:lang w:val="uk-UA"/>
        </w:rPr>
      </w:pPr>
    </w:p>
    <w:p w:rsidR="001A1087" w:rsidRPr="00BE3FDB" w:rsidRDefault="001A1087" w:rsidP="003A14BC">
      <w:pPr>
        <w:jc w:val="both"/>
        <w:rPr>
          <w:b/>
          <w:lang w:val="uk-UA"/>
        </w:rPr>
      </w:pPr>
      <w:r w:rsidRPr="00BE3FDB">
        <w:rPr>
          <w:b/>
          <w:lang w:val="uk-UA"/>
        </w:rPr>
        <w:t>ВИРІШИВ:</w:t>
      </w:r>
    </w:p>
    <w:p w:rsidR="00EE2168" w:rsidRPr="00BE3FDB" w:rsidRDefault="00EE2168" w:rsidP="003A14BC">
      <w:pPr>
        <w:jc w:val="both"/>
        <w:rPr>
          <w:lang w:val="uk-UA"/>
        </w:rPr>
      </w:pPr>
    </w:p>
    <w:p w:rsidR="00824FE5" w:rsidRDefault="00824FE5" w:rsidP="00BA6ACE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4"/>
          <w:lang w:val="uk-UA"/>
        </w:rPr>
      </w:pPr>
      <w:r w:rsidRPr="004A0A5C">
        <w:rPr>
          <w:spacing w:val="4"/>
          <w:lang w:val="uk-UA"/>
        </w:rPr>
        <w:t xml:space="preserve">Надати </w:t>
      </w:r>
      <w:proofErr w:type="spellStart"/>
      <w:r w:rsidR="00BA6ACE" w:rsidRPr="004A0A5C">
        <w:rPr>
          <w:spacing w:val="4"/>
          <w:lang w:val="uk-UA"/>
        </w:rPr>
        <w:t>ПрАТ</w:t>
      </w:r>
      <w:proofErr w:type="spellEnd"/>
      <w:r w:rsidR="002113A8">
        <w:rPr>
          <w:spacing w:val="4"/>
          <w:lang w:val="uk-UA"/>
        </w:rPr>
        <w:t xml:space="preserve"> </w:t>
      </w:r>
      <w:r w:rsidR="00BA6ACE">
        <w:rPr>
          <w:lang w:val="uk-UA"/>
        </w:rPr>
        <w:t xml:space="preserve">«ВФ Україна» </w:t>
      </w:r>
      <w:r w:rsidR="00BA6ACE" w:rsidRPr="004A0A5C">
        <w:rPr>
          <w:spacing w:val="4"/>
          <w:lang w:val="uk-UA"/>
        </w:rPr>
        <w:t xml:space="preserve">дозвіл </w:t>
      </w:r>
      <w:r w:rsidR="00BA6ACE">
        <w:rPr>
          <w:spacing w:val="4"/>
          <w:lang w:val="uk-UA"/>
        </w:rPr>
        <w:t>на укладення</w:t>
      </w:r>
      <w:r w:rsidR="004A0A5C" w:rsidRPr="00BA6ACE">
        <w:rPr>
          <w:spacing w:val="4"/>
          <w:lang w:val="uk-UA"/>
        </w:rPr>
        <w:t xml:space="preserve"> догов</w:t>
      </w:r>
      <w:r w:rsidR="000E5689" w:rsidRPr="00BA6ACE">
        <w:rPr>
          <w:spacing w:val="4"/>
          <w:lang w:val="uk-UA"/>
        </w:rPr>
        <w:t>ор</w:t>
      </w:r>
      <w:r w:rsidR="00BA6ACE">
        <w:rPr>
          <w:spacing w:val="4"/>
          <w:lang w:val="uk-UA"/>
        </w:rPr>
        <w:t>ів</w:t>
      </w:r>
      <w:r w:rsidR="004A0A5C" w:rsidRPr="00BA6ACE">
        <w:rPr>
          <w:spacing w:val="4"/>
          <w:lang w:val="uk-UA"/>
        </w:rPr>
        <w:t xml:space="preserve"> з доступу до</w:t>
      </w:r>
      <w:r w:rsidR="004A0A5C" w:rsidRPr="00BA6ACE">
        <w:rPr>
          <w:lang w:val="uk-UA"/>
        </w:rPr>
        <w:t xml:space="preserve"> інфраструктури</w:t>
      </w:r>
      <w:r w:rsidR="004A0A5C" w:rsidRPr="00BA6ACE">
        <w:rPr>
          <w:spacing w:val="4"/>
          <w:lang w:val="uk-UA"/>
        </w:rPr>
        <w:t xml:space="preserve"> об’єкт</w:t>
      </w:r>
      <w:r w:rsidR="002113A8">
        <w:rPr>
          <w:spacing w:val="4"/>
          <w:lang w:val="uk-UA"/>
        </w:rPr>
        <w:t>ів</w:t>
      </w:r>
      <w:r w:rsidR="004A0A5C" w:rsidRPr="00BA6ACE">
        <w:rPr>
          <w:spacing w:val="4"/>
          <w:lang w:val="uk-UA"/>
        </w:rPr>
        <w:t xml:space="preserve"> будівництва</w:t>
      </w:r>
      <w:r w:rsidR="002113A8">
        <w:rPr>
          <w:spacing w:val="4"/>
          <w:lang w:val="uk-UA"/>
        </w:rPr>
        <w:t xml:space="preserve"> </w:t>
      </w:r>
      <w:r w:rsidR="000E5689" w:rsidRPr="00BA6ACE">
        <w:rPr>
          <w:spacing w:val="4"/>
          <w:lang w:val="uk-UA"/>
        </w:rPr>
        <w:t>для розміщення та обслуговування базової станції мобільного зв’язку,</w:t>
      </w:r>
      <w:r w:rsidR="002113A8">
        <w:rPr>
          <w:spacing w:val="4"/>
          <w:lang w:val="uk-UA"/>
        </w:rPr>
        <w:t xml:space="preserve"> </w:t>
      </w:r>
      <w:r w:rsidRPr="00BA6ACE">
        <w:rPr>
          <w:spacing w:val="4"/>
          <w:lang w:val="uk-UA"/>
        </w:rPr>
        <w:t>а саме:</w:t>
      </w:r>
    </w:p>
    <w:p w:rsidR="002113A8" w:rsidRPr="00BA6ACE" w:rsidRDefault="002113A8" w:rsidP="002113A8">
      <w:pPr>
        <w:shd w:val="clear" w:color="auto" w:fill="FFFFFF"/>
        <w:tabs>
          <w:tab w:val="left" w:pos="851"/>
        </w:tabs>
        <w:ind w:left="567"/>
        <w:jc w:val="both"/>
        <w:textAlignment w:val="baseline"/>
        <w:rPr>
          <w:spacing w:val="4"/>
          <w:lang w:val="uk-UA"/>
        </w:rPr>
      </w:pPr>
    </w:p>
    <w:p w:rsidR="000E5689" w:rsidRDefault="000C415B" w:rsidP="000E5689">
      <w:pPr>
        <w:pStyle w:val="docdata"/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lang w:val="uk-UA"/>
        </w:rPr>
      </w:pPr>
      <w:r w:rsidRPr="00BE3FDB">
        <w:rPr>
          <w:bCs/>
          <w:lang w:val="uk-UA"/>
        </w:rPr>
        <w:t xml:space="preserve">нежитлової будівлі (котельні з трубою), яка знаходиться </w:t>
      </w:r>
      <w:r w:rsidRPr="00BE3FDB">
        <w:rPr>
          <w:spacing w:val="4"/>
        </w:rPr>
        <w:t xml:space="preserve">за </w:t>
      </w:r>
      <w:proofErr w:type="spellStart"/>
      <w:r w:rsidRPr="00BE3FDB">
        <w:rPr>
          <w:spacing w:val="4"/>
        </w:rPr>
        <w:t>адресою</w:t>
      </w:r>
      <w:proofErr w:type="spellEnd"/>
      <w:r w:rsidRPr="00BE3FDB">
        <w:rPr>
          <w:spacing w:val="4"/>
        </w:rPr>
        <w:t>:</w:t>
      </w:r>
      <w:r w:rsidR="002113A8">
        <w:rPr>
          <w:spacing w:val="4"/>
          <w:lang w:val="uk-UA"/>
        </w:rPr>
        <w:t xml:space="preserve"> </w:t>
      </w:r>
      <w:r w:rsidRPr="00BE3FDB">
        <w:rPr>
          <w:bCs/>
          <w:lang w:val="uk-UA"/>
        </w:rPr>
        <w:t>вул. Б. Хмельницького, буд. 6, м. Ічня, Прилуцького району, Чернігівської області</w:t>
      </w:r>
      <w:r w:rsidR="000E5689">
        <w:rPr>
          <w:bCs/>
          <w:lang w:val="uk-UA"/>
        </w:rPr>
        <w:t>,</w:t>
      </w:r>
      <w:r w:rsidR="000E5689" w:rsidRPr="000E5689">
        <w:rPr>
          <w:bCs/>
          <w:lang w:val="uk-UA"/>
        </w:rPr>
        <w:t xml:space="preserve"> терміном на 35 місяців</w:t>
      </w:r>
      <w:r w:rsidR="000E5689">
        <w:rPr>
          <w:bCs/>
          <w:lang w:val="uk-UA"/>
        </w:rPr>
        <w:t>;</w:t>
      </w:r>
    </w:p>
    <w:p w:rsidR="002113A8" w:rsidRDefault="002113A8" w:rsidP="002113A8">
      <w:pPr>
        <w:pStyle w:val="docdata"/>
        <w:widowControl w:val="0"/>
        <w:tabs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bCs/>
          <w:lang w:val="uk-UA"/>
        </w:rPr>
      </w:pPr>
    </w:p>
    <w:p w:rsidR="00CA584F" w:rsidRPr="000E5689" w:rsidRDefault="00CA584F" w:rsidP="000E5689">
      <w:pPr>
        <w:pStyle w:val="docdata"/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lang w:val="uk-UA"/>
        </w:rPr>
      </w:pPr>
      <w:r w:rsidRPr="000E5689">
        <w:rPr>
          <w:spacing w:val="4"/>
          <w:lang w:val="uk-UA"/>
        </w:rPr>
        <w:t xml:space="preserve">адміністративної будівлі, яка </w:t>
      </w:r>
      <w:r w:rsidRPr="000E5689">
        <w:rPr>
          <w:bCs/>
          <w:lang w:val="uk-UA"/>
        </w:rPr>
        <w:t xml:space="preserve">знаходиться </w:t>
      </w:r>
      <w:r w:rsidRPr="000E5689">
        <w:rPr>
          <w:spacing w:val="4"/>
          <w:lang w:val="uk-UA"/>
        </w:rPr>
        <w:t xml:space="preserve">за адресою: </w:t>
      </w:r>
      <w:r w:rsidRPr="000E5689">
        <w:rPr>
          <w:bCs/>
          <w:lang w:val="uk-UA"/>
        </w:rPr>
        <w:t>вул. Вокзальна, буд. 84-А, м. Ічня, Прилуцького району, Чернігівської області</w:t>
      </w:r>
      <w:r w:rsidR="000E5689">
        <w:rPr>
          <w:bCs/>
          <w:lang w:val="uk-UA"/>
        </w:rPr>
        <w:t>,</w:t>
      </w:r>
      <w:r w:rsidR="000E5689" w:rsidRPr="000E5689">
        <w:rPr>
          <w:bCs/>
          <w:lang w:val="uk-UA"/>
        </w:rPr>
        <w:t xml:space="preserve"> терміном на 35 місяців</w:t>
      </w:r>
      <w:r w:rsidRPr="000E5689">
        <w:rPr>
          <w:bCs/>
          <w:lang w:val="uk-UA"/>
        </w:rPr>
        <w:t>.</w:t>
      </w:r>
    </w:p>
    <w:p w:rsidR="00CA584F" w:rsidRDefault="00CA584F" w:rsidP="003A14BC">
      <w:pPr>
        <w:pStyle w:val="docdata"/>
        <w:widowControl w:val="0"/>
        <w:tabs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bCs/>
          <w:lang w:val="uk-UA"/>
        </w:rPr>
      </w:pPr>
    </w:p>
    <w:p w:rsidR="00BA6ACE" w:rsidRDefault="00236A71" w:rsidP="00236A71">
      <w:pPr>
        <w:pStyle w:val="docdata"/>
        <w:widowControl w:val="0"/>
        <w:numPr>
          <w:ilvl w:val="0"/>
          <w:numId w:val="5"/>
        </w:numPr>
        <w:tabs>
          <w:tab w:val="clear" w:pos="720"/>
          <w:tab w:val="num" w:pos="567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Доручити </w:t>
      </w:r>
      <w:r w:rsidRPr="004A0A5C">
        <w:rPr>
          <w:spacing w:val="4"/>
          <w:lang w:val="uk-UA"/>
        </w:rPr>
        <w:t xml:space="preserve">відділу освіти Ічнянської міської ради (РЕУС Л. А.), як </w:t>
      </w:r>
      <w:proofErr w:type="spellStart"/>
      <w:r w:rsidRPr="004A0A5C">
        <w:rPr>
          <w:spacing w:val="4"/>
          <w:lang w:val="uk-UA"/>
        </w:rPr>
        <w:t>балансоутримувач</w:t>
      </w:r>
      <w:r>
        <w:rPr>
          <w:spacing w:val="4"/>
          <w:lang w:val="uk-UA"/>
        </w:rPr>
        <w:t>у</w:t>
      </w:r>
      <w:proofErr w:type="spellEnd"/>
      <w:r w:rsidRPr="004A0A5C">
        <w:rPr>
          <w:spacing w:val="4"/>
          <w:lang w:val="uk-UA"/>
        </w:rPr>
        <w:t xml:space="preserve"> інфраструктури об’єктів будівництва</w:t>
      </w:r>
      <w:r w:rsidRPr="00236A71">
        <w:rPr>
          <w:bCs/>
          <w:lang w:val="uk-UA"/>
        </w:rPr>
        <w:t xml:space="preserve"> комунальної власності Ічнянської міської територіальної громади</w:t>
      </w:r>
      <w:r w:rsidR="002113A8">
        <w:rPr>
          <w:bCs/>
          <w:lang w:val="uk-UA"/>
        </w:rPr>
        <w:t xml:space="preserve"> </w:t>
      </w:r>
      <w:r w:rsidRPr="00236A71">
        <w:rPr>
          <w:bCs/>
          <w:lang w:val="uk-UA"/>
        </w:rPr>
        <w:t xml:space="preserve">укласти з </w:t>
      </w:r>
      <w:proofErr w:type="spellStart"/>
      <w:r w:rsidRPr="004A0A5C">
        <w:rPr>
          <w:spacing w:val="4"/>
          <w:lang w:val="uk-UA"/>
        </w:rPr>
        <w:t>ПрАТ</w:t>
      </w:r>
      <w:proofErr w:type="spellEnd"/>
      <w:r w:rsidR="002113A8">
        <w:rPr>
          <w:spacing w:val="4"/>
          <w:lang w:val="uk-UA"/>
        </w:rPr>
        <w:t xml:space="preserve"> </w:t>
      </w:r>
      <w:r>
        <w:rPr>
          <w:lang w:val="uk-UA"/>
        </w:rPr>
        <w:t xml:space="preserve">«ВФ Україна» </w:t>
      </w:r>
      <w:proofErr w:type="spellStart"/>
      <w:r w:rsidRPr="00236A71">
        <w:rPr>
          <w:bCs/>
          <w:lang w:val="uk-UA"/>
        </w:rPr>
        <w:t>догов</w:t>
      </w:r>
      <w:r>
        <w:rPr>
          <w:bCs/>
          <w:lang w:val="uk-UA"/>
        </w:rPr>
        <w:t>ора</w:t>
      </w:r>
      <w:proofErr w:type="spellEnd"/>
      <w:r w:rsidRPr="00236A71">
        <w:rPr>
          <w:bCs/>
          <w:lang w:val="uk-UA"/>
        </w:rPr>
        <w:t xml:space="preserve"> доступу до </w:t>
      </w:r>
      <w:r>
        <w:rPr>
          <w:bCs/>
          <w:lang w:val="uk-UA"/>
        </w:rPr>
        <w:t xml:space="preserve">інфраструктури </w:t>
      </w:r>
      <w:r w:rsidRPr="00236A71">
        <w:rPr>
          <w:bCs/>
          <w:lang w:val="uk-UA"/>
        </w:rPr>
        <w:t>об’єкт</w:t>
      </w:r>
      <w:r w:rsidR="002113A8">
        <w:rPr>
          <w:bCs/>
          <w:lang w:val="uk-UA"/>
        </w:rPr>
        <w:t>ів</w:t>
      </w:r>
      <w:r w:rsidRPr="00236A71">
        <w:rPr>
          <w:bCs/>
          <w:lang w:val="uk-UA"/>
        </w:rPr>
        <w:t xml:space="preserve"> будівництва, </w:t>
      </w:r>
      <w:r>
        <w:rPr>
          <w:bCs/>
          <w:lang w:val="uk-UA"/>
        </w:rPr>
        <w:t>зазначен</w:t>
      </w:r>
      <w:r w:rsidR="002113A8">
        <w:rPr>
          <w:bCs/>
          <w:lang w:val="uk-UA"/>
        </w:rPr>
        <w:t>их</w:t>
      </w:r>
      <w:r>
        <w:rPr>
          <w:bCs/>
          <w:lang w:val="uk-UA"/>
        </w:rPr>
        <w:t xml:space="preserve"> в </w:t>
      </w:r>
      <w:r w:rsidRPr="00236A71">
        <w:rPr>
          <w:bCs/>
          <w:lang w:val="uk-UA"/>
        </w:rPr>
        <w:t xml:space="preserve">пункті 1 </w:t>
      </w:r>
      <w:r>
        <w:rPr>
          <w:bCs/>
          <w:lang w:val="uk-UA"/>
        </w:rPr>
        <w:t>даного</w:t>
      </w:r>
      <w:r w:rsidRPr="00236A71">
        <w:rPr>
          <w:bCs/>
          <w:lang w:val="uk-UA"/>
        </w:rPr>
        <w:t xml:space="preserve"> рішення</w:t>
      </w:r>
      <w:r>
        <w:rPr>
          <w:bCs/>
          <w:lang w:val="uk-UA"/>
        </w:rPr>
        <w:t>,</w:t>
      </w:r>
      <w:r w:rsidR="002113A8">
        <w:rPr>
          <w:bCs/>
          <w:lang w:val="uk-UA"/>
        </w:rPr>
        <w:t xml:space="preserve"> </w:t>
      </w:r>
      <w:r w:rsidRPr="000E5689">
        <w:rPr>
          <w:bCs/>
          <w:lang w:val="uk-UA"/>
        </w:rPr>
        <w:t>терміном на 35 місяців</w:t>
      </w:r>
      <w:r w:rsidRPr="00236A71">
        <w:rPr>
          <w:bCs/>
          <w:lang w:val="uk-UA"/>
        </w:rPr>
        <w:t>.</w:t>
      </w:r>
    </w:p>
    <w:p w:rsidR="00236A71" w:rsidRPr="00236A71" w:rsidRDefault="00236A71" w:rsidP="00236A71">
      <w:pPr>
        <w:pStyle w:val="docdata"/>
        <w:widowControl w:val="0"/>
        <w:tabs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bCs/>
          <w:lang w:val="uk-UA"/>
        </w:rPr>
      </w:pPr>
    </w:p>
    <w:p w:rsidR="000E5689" w:rsidRPr="000E5689" w:rsidRDefault="000E5689" w:rsidP="000E5689">
      <w:pPr>
        <w:pStyle w:val="docdata"/>
        <w:widowControl w:val="0"/>
        <w:numPr>
          <w:ilvl w:val="0"/>
          <w:numId w:val="5"/>
        </w:numPr>
        <w:tabs>
          <w:tab w:val="clear" w:pos="720"/>
          <w:tab w:val="num" w:pos="567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lang w:val="uk-UA"/>
        </w:rPr>
      </w:pPr>
      <w:r w:rsidRPr="00BE3FDB">
        <w:rPr>
          <w:color w:val="1A1A1A"/>
          <w:spacing w:val="4"/>
          <w:lang w:val="uk-UA"/>
        </w:rPr>
        <w:t xml:space="preserve">Зобов’язати </w:t>
      </w:r>
      <w:proofErr w:type="spellStart"/>
      <w:r w:rsidRPr="00BE3FDB">
        <w:rPr>
          <w:color w:val="1A1A1A"/>
          <w:spacing w:val="4"/>
          <w:lang w:val="uk-UA"/>
        </w:rPr>
        <w:t>ПрАТ</w:t>
      </w:r>
      <w:proofErr w:type="spellEnd"/>
      <w:r w:rsidRPr="00BE3FDB">
        <w:rPr>
          <w:color w:val="1A1A1A"/>
          <w:spacing w:val="4"/>
          <w:lang w:val="uk-UA"/>
        </w:rPr>
        <w:t xml:space="preserve"> «ВФ Україна» погодити схему розміщення </w:t>
      </w:r>
      <w:r w:rsidRPr="00BE3FDB">
        <w:rPr>
          <w:spacing w:val="4"/>
          <w:lang w:val="uk-UA"/>
        </w:rPr>
        <w:t>базової станції мобільного зв’язку</w:t>
      </w:r>
      <w:r w:rsidRPr="00BE3FDB">
        <w:rPr>
          <w:color w:val="1A1A1A"/>
          <w:spacing w:val="4"/>
          <w:lang w:val="uk-UA"/>
        </w:rPr>
        <w:t xml:space="preserve"> з </w:t>
      </w:r>
      <w:proofErr w:type="spellStart"/>
      <w:r w:rsidRPr="00BE3FDB">
        <w:rPr>
          <w:color w:val="1A1A1A"/>
          <w:spacing w:val="4"/>
          <w:lang w:val="uk-UA"/>
        </w:rPr>
        <w:t>балансоутримувач</w:t>
      </w:r>
      <w:r>
        <w:rPr>
          <w:color w:val="1A1A1A"/>
          <w:spacing w:val="4"/>
          <w:lang w:val="uk-UA"/>
        </w:rPr>
        <w:t>ем</w:t>
      </w:r>
      <w:proofErr w:type="spellEnd"/>
      <w:r w:rsidRPr="00BE3FDB">
        <w:rPr>
          <w:color w:val="1A1A1A"/>
          <w:spacing w:val="4"/>
          <w:lang w:val="uk-UA"/>
        </w:rPr>
        <w:t xml:space="preserve"> об’єктів будівництва комунальної власності Ічнянської міської ради з урахуванням санітарно-епідеміологічних норм.</w:t>
      </w:r>
    </w:p>
    <w:p w:rsidR="000E5689" w:rsidRPr="000E5689" w:rsidRDefault="000E5689" w:rsidP="000E5689">
      <w:pPr>
        <w:pStyle w:val="docdata"/>
        <w:widowControl w:val="0"/>
        <w:tabs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bCs/>
          <w:lang w:val="uk-UA"/>
        </w:rPr>
      </w:pPr>
    </w:p>
    <w:p w:rsidR="000E5689" w:rsidRPr="0009731E" w:rsidRDefault="000E5689" w:rsidP="000E5689">
      <w:pPr>
        <w:pStyle w:val="docdata"/>
        <w:widowControl w:val="0"/>
        <w:numPr>
          <w:ilvl w:val="0"/>
          <w:numId w:val="5"/>
        </w:numPr>
        <w:tabs>
          <w:tab w:val="clear" w:pos="720"/>
          <w:tab w:val="num" w:pos="567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lang w:val="uk-UA"/>
        </w:rPr>
      </w:pPr>
      <w:r w:rsidRPr="002113A8">
        <w:rPr>
          <w:color w:val="1A1A1A"/>
          <w:spacing w:val="5"/>
          <w:lang w:val="uk-UA"/>
        </w:rPr>
        <w:lastRenderedPageBreak/>
        <w:t>Рішення</w:t>
      </w:r>
      <w:r w:rsidR="0009731E">
        <w:rPr>
          <w:color w:val="1A1A1A"/>
          <w:spacing w:val="5"/>
          <w:lang w:val="uk-UA"/>
        </w:rPr>
        <w:t xml:space="preserve"> </w:t>
      </w:r>
      <w:r w:rsidRPr="002113A8">
        <w:rPr>
          <w:color w:val="1A1A1A"/>
          <w:spacing w:val="5"/>
          <w:lang w:val="uk-UA"/>
        </w:rPr>
        <w:t>набирає</w:t>
      </w:r>
      <w:r w:rsidR="0009731E">
        <w:rPr>
          <w:color w:val="1A1A1A"/>
          <w:spacing w:val="5"/>
          <w:lang w:val="uk-UA"/>
        </w:rPr>
        <w:t xml:space="preserve"> </w:t>
      </w:r>
      <w:r w:rsidRPr="002113A8">
        <w:rPr>
          <w:color w:val="1A1A1A"/>
          <w:spacing w:val="5"/>
          <w:lang w:val="uk-UA"/>
        </w:rPr>
        <w:t>чинності з моменту його</w:t>
      </w:r>
      <w:r w:rsidR="0009731E">
        <w:rPr>
          <w:color w:val="1A1A1A"/>
          <w:spacing w:val="5"/>
          <w:lang w:val="uk-UA"/>
        </w:rPr>
        <w:t xml:space="preserve"> </w:t>
      </w:r>
      <w:r w:rsidRPr="002113A8">
        <w:rPr>
          <w:color w:val="1A1A1A"/>
          <w:spacing w:val="5"/>
          <w:lang w:val="uk-UA"/>
        </w:rPr>
        <w:t xml:space="preserve">оприлюднення на </w:t>
      </w:r>
      <w:proofErr w:type="spellStart"/>
      <w:r>
        <w:rPr>
          <w:color w:val="1A1A1A"/>
          <w:spacing w:val="5"/>
          <w:lang w:val="uk-UA"/>
        </w:rPr>
        <w:t>веб</w:t>
      </w:r>
      <w:r w:rsidRPr="002113A8">
        <w:rPr>
          <w:color w:val="1A1A1A"/>
          <w:spacing w:val="5"/>
          <w:lang w:val="uk-UA"/>
        </w:rPr>
        <w:t>сайті</w:t>
      </w:r>
      <w:proofErr w:type="spellEnd"/>
      <w:r w:rsidR="0009731E">
        <w:rPr>
          <w:color w:val="1A1A1A"/>
          <w:spacing w:val="5"/>
          <w:lang w:val="uk-UA"/>
        </w:rPr>
        <w:t xml:space="preserve"> </w:t>
      </w:r>
      <w:r>
        <w:rPr>
          <w:color w:val="1A1A1A"/>
          <w:spacing w:val="5"/>
          <w:lang w:val="uk-UA"/>
        </w:rPr>
        <w:t xml:space="preserve">Ічнянської </w:t>
      </w:r>
      <w:r w:rsidRPr="002113A8">
        <w:rPr>
          <w:color w:val="1A1A1A"/>
          <w:spacing w:val="5"/>
          <w:lang w:val="uk-UA"/>
        </w:rPr>
        <w:t>міської ради.</w:t>
      </w:r>
    </w:p>
    <w:p w:rsidR="0009731E" w:rsidRPr="000E5689" w:rsidRDefault="0009731E" w:rsidP="0009731E">
      <w:pPr>
        <w:pStyle w:val="docdata"/>
        <w:widowControl w:val="0"/>
        <w:tabs>
          <w:tab w:val="left" w:pos="851"/>
          <w:tab w:val="left" w:pos="993"/>
        </w:tabs>
        <w:spacing w:before="0" w:beforeAutospacing="0" w:after="0" w:afterAutospacing="0"/>
        <w:jc w:val="both"/>
        <w:rPr>
          <w:bCs/>
          <w:lang w:val="uk-UA"/>
        </w:rPr>
      </w:pPr>
    </w:p>
    <w:p w:rsidR="001A1087" w:rsidRPr="00BE3FDB" w:rsidRDefault="001A1087" w:rsidP="003A14BC">
      <w:pPr>
        <w:pStyle w:val="docdata"/>
        <w:widowControl w:val="0"/>
        <w:numPr>
          <w:ilvl w:val="0"/>
          <w:numId w:val="5"/>
        </w:numPr>
        <w:tabs>
          <w:tab w:val="clear" w:pos="720"/>
          <w:tab w:val="num" w:pos="567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lang w:val="uk-UA"/>
        </w:rPr>
      </w:pPr>
      <w:r w:rsidRPr="00BE3FDB">
        <w:rPr>
          <w:lang w:val="uk-UA"/>
        </w:rPr>
        <w:t xml:space="preserve">Контроль за виконанням цього рішення покласти на першого заступника міського голови з питань діяльності виконавчих органів ради </w:t>
      </w:r>
      <w:r w:rsidR="00DB5537">
        <w:rPr>
          <w:lang w:val="uk-UA"/>
        </w:rPr>
        <w:t xml:space="preserve">Ярослава </w:t>
      </w:r>
      <w:r w:rsidRPr="00BE3FDB">
        <w:rPr>
          <w:lang w:val="uk-UA"/>
        </w:rPr>
        <w:t>Ж</w:t>
      </w:r>
      <w:r w:rsidR="00BE3FDB" w:rsidRPr="00BE3FDB">
        <w:rPr>
          <w:lang w:val="uk-UA"/>
        </w:rPr>
        <w:t>ИВОТЯГУ</w:t>
      </w:r>
      <w:r w:rsidRPr="00BE3FDB">
        <w:rPr>
          <w:lang w:val="uk-UA"/>
        </w:rPr>
        <w:t>.</w:t>
      </w:r>
    </w:p>
    <w:p w:rsidR="00BE3FDB" w:rsidRDefault="00BE3FDB" w:rsidP="003A14BC">
      <w:pPr>
        <w:shd w:val="clear" w:color="auto" w:fill="FFFFFF"/>
        <w:spacing w:after="48"/>
        <w:jc w:val="both"/>
        <w:textAlignment w:val="baseline"/>
        <w:outlineLvl w:val="0"/>
        <w:rPr>
          <w:b/>
          <w:lang w:val="uk-UA"/>
        </w:rPr>
      </w:pPr>
    </w:p>
    <w:p w:rsidR="00093164" w:rsidRDefault="00093164" w:rsidP="003A14BC">
      <w:pPr>
        <w:shd w:val="clear" w:color="auto" w:fill="FFFFFF"/>
        <w:spacing w:after="48"/>
        <w:jc w:val="both"/>
        <w:textAlignment w:val="baseline"/>
        <w:outlineLvl w:val="0"/>
        <w:rPr>
          <w:b/>
          <w:lang w:val="uk-UA"/>
        </w:rPr>
      </w:pPr>
    </w:p>
    <w:p w:rsidR="00093164" w:rsidRDefault="00093164" w:rsidP="003A14BC">
      <w:pPr>
        <w:shd w:val="clear" w:color="auto" w:fill="FFFFFF"/>
        <w:spacing w:after="48"/>
        <w:jc w:val="both"/>
        <w:textAlignment w:val="baseline"/>
        <w:outlineLvl w:val="0"/>
        <w:rPr>
          <w:b/>
          <w:lang w:val="uk-UA"/>
        </w:rPr>
      </w:pPr>
    </w:p>
    <w:p w:rsidR="00093164" w:rsidRPr="00BE3FDB" w:rsidRDefault="00093164" w:rsidP="003A14BC">
      <w:pPr>
        <w:shd w:val="clear" w:color="auto" w:fill="FFFFFF"/>
        <w:spacing w:after="48"/>
        <w:jc w:val="both"/>
        <w:textAlignment w:val="baseline"/>
        <w:outlineLvl w:val="0"/>
        <w:rPr>
          <w:b/>
          <w:lang w:val="uk-UA"/>
        </w:rPr>
      </w:pPr>
    </w:p>
    <w:p w:rsidR="0009731E" w:rsidRPr="00BF5376" w:rsidRDefault="0009731E" w:rsidP="0009731E">
      <w:pPr>
        <w:spacing w:line="360" w:lineRule="auto"/>
        <w:rPr>
          <w:b/>
        </w:rPr>
      </w:pPr>
      <w:proofErr w:type="spellStart"/>
      <w:r w:rsidRPr="00BF5376">
        <w:rPr>
          <w:b/>
        </w:rPr>
        <w:t>Секретар</w:t>
      </w:r>
      <w:proofErr w:type="spellEnd"/>
      <w:r w:rsidRPr="00BF5376">
        <w:rPr>
          <w:b/>
        </w:rPr>
        <w:t xml:space="preserve"> </w:t>
      </w:r>
      <w:proofErr w:type="spellStart"/>
      <w:r w:rsidRPr="00BF5376">
        <w:rPr>
          <w:b/>
        </w:rPr>
        <w:t>міської</w:t>
      </w:r>
      <w:proofErr w:type="spellEnd"/>
      <w:r w:rsidRPr="00BF5376">
        <w:rPr>
          <w:b/>
        </w:rPr>
        <w:t xml:space="preserve"> ради                                    </w:t>
      </w:r>
      <w:r>
        <w:rPr>
          <w:b/>
          <w:lang w:val="uk-UA"/>
        </w:rPr>
        <w:t xml:space="preserve">                          </w:t>
      </w:r>
      <w:r w:rsidRPr="00BF5376">
        <w:rPr>
          <w:b/>
        </w:rPr>
        <w:t xml:space="preserve">     </w:t>
      </w:r>
      <w:proofErr w:type="spellStart"/>
      <w:r w:rsidRPr="00BF5376">
        <w:rPr>
          <w:b/>
        </w:rPr>
        <w:t>Григорій</w:t>
      </w:r>
      <w:proofErr w:type="spellEnd"/>
      <w:r w:rsidRPr="00BF5376">
        <w:rPr>
          <w:b/>
        </w:rPr>
        <w:t xml:space="preserve"> ГЕРАСИМЕНКО</w:t>
      </w:r>
    </w:p>
    <w:p w:rsidR="009A12F1" w:rsidRDefault="009A12F1" w:rsidP="009A12F1">
      <w:pPr>
        <w:tabs>
          <w:tab w:val="left" w:pos="1284"/>
        </w:tabs>
        <w:rPr>
          <w:lang w:val="uk-UA"/>
        </w:rPr>
      </w:pPr>
    </w:p>
    <w:p w:rsidR="009A12F1" w:rsidRDefault="009A12F1" w:rsidP="009A12F1">
      <w:pPr>
        <w:tabs>
          <w:tab w:val="left" w:pos="1284"/>
        </w:tabs>
        <w:rPr>
          <w:lang w:val="uk-UA"/>
        </w:rPr>
      </w:pPr>
    </w:p>
    <w:p w:rsidR="009A12F1" w:rsidRDefault="009A12F1" w:rsidP="009A12F1">
      <w:pPr>
        <w:tabs>
          <w:tab w:val="left" w:pos="1284"/>
        </w:tabs>
        <w:rPr>
          <w:lang w:val="uk-UA"/>
        </w:rPr>
      </w:pPr>
    </w:p>
    <w:p w:rsidR="009A12F1" w:rsidRDefault="009A12F1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093164" w:rsidRDefault="00093164" w:rsidP="009A12F1">
      <w:pPr>
        <w:tabs>
          <w:tab w:val="left" w:pos="1284"/>
        </w:tabs>
        <w:rPr>
          <w:lang w:val="uk-UA"/>
        </w:rPr>
      </w:pPr>
    </w:p>
    <w:p w:rsidR="00093164" w:rsidRDefault="00093164" w:rsidP="009A12F1">
      <w:pPr>
        <w:tabs>
          <w:tab w:val="left" w:pos="1284"/>
        </w:tabs>
        <w:rPr>
          <w:lang w:val="uk-UA"/>
        </w:rPr>
      </w:pPr>
    </w:p>
    <w:p w:rsidR="00093164" w:rsidRDefault="00093164" w:rsidP="009A12F1">
      <w:pPr>
        <w:tabs>
          <w:tab w:val="left" w:pos="1284"/>
        </w:tabs>
        <w:rPr>
          <w:lang w:val="uk-UA"/>
        </w:rPr>
      </w:pPr>
    </w:p>
    <w:p w:rsidR="00093164" w:rsidRDefault="00093164" w:rsidP="009A12F1">
      <w:pPr>
        <w:tabs>
          <w:tab w:val="left" w:pos="1284"/>
        </w:tabs>
        <w:rPr>
          <w:lang w:val="uk-UA"/>
        </w:rPr>
      </w:pPr>
    </w:p>
    <w:p w:rsidR="00093164" w:rsidRDefault="00093164" w:rsidP="009A12F1">
      <w:pPr>
        <w:tabs>
          <w:tab w:val="left" w:pos="1284"/>
        </w:tabs>
        <w:rPr>
          <w:lang w:val="uk-UA"/>
        </w:rPr>
      </w:pPr>
    </w:p>
    <w:p w:rsidR="00093164" w:rsidRDefault="00093164" w:rsidP="009A12F1">
      <w:pPr>
        <w:tabs>
          <w:tab w:val="left" w:pos="1284"/>
        </w:tabs>
        <w:rPr>
          <w:lang w:val="uk-UA"/>
        </w:rPr>
      </w:pPr>
    </w:p>
    <w:p w:rsidR="00093164" w:rsidRDefault="00093164" w:rsidP="009A12F1">
      <w:pPr>
        <w:tabs>
          <w:tab w:val="left" w:pos="1284"/>
        </w:tabs>
        <w:rPr>
          <w:lang w:val="uk-UA"/>
        </w:rPr>
      </w:pPr>
    </w:p>
    <w:p w:rsidR="00093164" w:rsidRDefault="00093164" w:rsidP="009A12F1">
      <w:pPr>
        <w:tabs>
          <w:tab w:val="left" w:pos="1284"/>
        </w:tabs>
        <w:rPr>
          <w:lang w:val="uk-UA"/>
        </w:rPr>
      </w:pPr>
    </w:p>
    <w:p w:rsidR="00093164" w:rsidRDefault="00093164" w:rsidP="009A12F1">
      <w:pPr>
        <w:tabs>
          <w:tab w:val="left" w:pos="1284"/>
        </w:tabs>
        <w:rPr>
          <w:lang w:val="uk-UA"/>
        </w:rPr>
      </w:pPr>
    </w:p>
    <w:sectPr w:rsidR="00093164" w:rsidSect="002113A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BB" w:rsidRDefault="00861FBB" w:rsidP="005D3E3A">
      <w:r>
        <w:separator/>
      </w:r>
    </w:p>
  </w:endnote>
  <w:endnote w:type="continuationSeparator" w:id="0">
    <w:p w:rsidR="00861FBB" w:rsidRDefault="00861FBB" w:rsidP="005D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BB" w:rsidRDefault="00861FBB" w:rsidP="005D3E3A">
      <w:r>
        <w:separator/>
      </w:r>
    </w:p>
  </w:footnote>
  <w:footnote w:type="continuationSeparator" w:id="0">
    <w:p w:rsidR="00861FBB" w:rsidRDefault="00861FBB" w:rsidP="005D3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9E4"/>
    <w:multiLevelType w:val="multilevel"/>
    <w:tmpl w:val="21CAA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C0F95"/>
    <w:multiLevelType w:val="multilevel"/>
    <w:tmpl w:val="DDE8B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>
    <w:nsid w:val="343172C7"/>
    <w:multiLevelType w:val="multilevel"/>
    <w:tmpl w:val="0820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16186"/>
    <w:multiLevelType w:val="multilevel"/>
    <w:tmpl w:val="6096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104E1"/>
    <w:multiLevelType w:val="hybridMultilevel"/>
    <w:tmpl w:val="32BCDB5E"/>
    <w:lvl w:ilvl="0" w:tplc="C5F014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EB34683"/>
    <w:multiLevelType w:val="multilevel"/>
    <w:tmpl w:val="AAA0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A7B9C"/>
    <w:multiLevelType w:val="multilevel"/>
    <w:tmpl w:val="A908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F71F10"/>
    <w:multiLevelType w:val="hybridMultilevel"/>
    <w:tmpl w:val="AF1C6A5A"/>
    <w:lvl w:ilvl="0" w:tplc="0E7287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E33"/>
    <w:rsid w:val="00050101"/>
    <w:rsid w:val="00074763"/>
    <w:rsid w:val="00084929"/>
    <w:rsid w:val="00093164"/>
    <w:rsid w:val="0009731E"/>
    <w:rsid w:val="000C415B"/>
    <w:rsid w:val="000E5689"/>
    <w:rsid w:val="000F15F6"/>
    <w:rsid w:val="000F29C8"/>
    <w:rsid w:val="00110B1E"/>
    <w:rsid w:val="00121259"/>
    <w:rsid w:val="001723C4"/>
    <w:rsid w:val="001A1087"/>
    <w:rsid w:val="002113A8"/>
    <w:rsid w:val="00236A71"/>
    <w:rsid w:val="00250E07"/>
    <w:rsid w:val="0037660B"/>
    <w:rsid w:val="003A14BC"/>
    <w:rsid w:val="003C3008"/>
    <w:rsid w:val="00437FC4"/>
    <w:rsid w:val="004631AD"/>
    <w:rsid w:val="004A0A5C"/>
    <w:rsid w:val="004B58FD"/>
    <w:rsid w:val="004E4F72"/>
    <w:rsid w:val="00503B9E"/>
    <w:rsid w:val="00514F0E"/>
    <w:rsid w:val="005239FA"/>
    <w:rsid w:val="0056723C"/>
    <w:rsid w:val="00571EE4"/>
    <w:rsid w:val="005D3E3A"/>
    <w:rsid w:val="005D60C6"/>
    <w:rsid w:val="006503C7"/>
    <w:rsid w:val="0067685D"/>
    <w:rsid w:val="006B35FC"/>
    <w:rsid w:val="00734553"/>
    <w:rsid w:val="00741F15"/>
    <w:rsid w:val="00763F82"/>
    <w:rsid w:val="007A316B"/>
    <w:rsid w:val="007A5370"/>
    <w:rsid w:val="00824FE5"/>
    <w:rsid w:val="00846129"/>
    <w:rsid w:val="00861FBB"/>
    <w:rsid w:val="0090169D"/>
    <w:rsid w:val="009143F3"/>
    <w:rsid w:val="009A12F1"/>
    <w:rsid w:val="009B0FD4"/>
    <w:rsid w:val="009C4DE2"/>
    <w:rsid w:val="009C647F"/>
    <w:rsid w:val="00A2615C"/>
    <w:rsid w:val="00A53E33"/>
    <w:rsid w:val="00A67D3F"/>
    <w:rsid w:val="00A93F01"/>
    <w:rsid w:val="00AA59F0"/>
    <w:rsid w:val="00AE591F"/>
    <w:rsid w:val="00B10097"/>
    <w:rsid w:val="00B5191C"/>
    <w:rsid w:val="00B53AB9"/>
    <w:rsid w:val="00B93DA8"/>
    <w:rsid w:val="00BA6ACE"/>
    <w:rsid w:val="00BE281A"/>
    <w:rsid w:val="00BE3FDB"/>
    <w:rsid w:val="00BE6C9D"/>
    <w:rsid w:val="00BF6BE7"/>
    <w:rsid w:val="00C257A7"/>
    <w:rsid w:val="00C42654"/>
    <w:rsid w:val="00C861C8"/>
    <w:rsid w:val="00CA584F"/>
    <w:rsid w:val="00CB7F4C"/>
    <w:rsid w:val="00CD1977"/>
    <w:rsid w:val="00D005F3"/>
    <w:rsid w:val="00D65308"/>
    <w:rsid w:val="00DB5537"/>
    <w:rsid w:val="00DE03A6"/>
    <w:rsid w:val="00E62017"/>
    <w:rsid w:val="00E62192"/>
    <w:rsid w:val="00E62C26"/>
    <w:rsid w:val="00E867E3"/>
    <w:rsid w:val="00E96C22"/>
    <w:rsid w:val="00EE2168"/>
    <w:rsid w:val="00F108E6"/>
    <w:rsid w:val="00F44E5A"/>
    <w:rsid w:val="00F77934"/>
    <w:rsid w:val="00FB0346"/>
    <w:rsid w:val="00FB6517"/>
    <w:rsid w:val="00FF2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22"/>
    <w:pPr>
      <w:ind w:left="708"/>
    </w:pPr>
  </w:style>
  <w:style w:type="character" w:customStyle="1" w:styleId="3">
    <w:name w:val="Основной текст (3)_"/>
    <w:basedOn w:val="a0"/>
    <w:link w:val="30"/>
    <w:locked/>
    <w:rsid w:val="001A10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1087"/>
    <w:pPr>
      <w:widowControl w:val="0"/>
      <w:shd w:val="clear" w:color="auto" w:fill="FFFFFF"/>
      <w:spacing w:before="960" w:after="480" w:line="302" w:lineRule="exact"/>
    </w:pPr>
    <w:rPr>
      <w:b/>
      <w:bCs/>
      <w:sz w:val="26"/>
      <w:szCs w:val="26"/>
      <w:lang w:val="uk-UA" w:eastAsia="en-US"/>
    </w:rPr>
  </w:style>
  <w:style w:type="paragraph" w:customStyle="1" w:styleId="docdata">
    <w:name w:val="docdata"/>
    <w:aliases w:val="docy,v5,3284,baiaagaaboqcaaadeqkaaaufcqaaaaaaaaaaaaaaaaaaaaaaaaaaaaaaaaaaaaaaaaaaaaaaaaaaaaaaaaaaaaaaaaaaaaaaaaaaaaaaaaaaaaaaaaaaaaaaaaaaaaaaaaaaaaaaaaaaaaaaaaaaaaaaaaaaaaaaaaaaaaaaaaaaaaaaaaaaaaaaaaaaaaaaaaaaaaaaaaaaaaaaaaaaaaaaaaaaaaaaaaaaaaaa"/>
    <w:basedOn w:val="a"/>
    <w:rsid w:val="001A108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D3E3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3E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D3E3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E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D60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60C6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2">
    <w:name w:val="rvps12"/>
    <w:basedOn w:val="a"/>
    <w:rsid w:val="00B93DA8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B93DA8"/>
  </w:style>
  <w:style w:type="paragraph" w:customStyle="1" w:styleId="rvps6">
    <w:name w:val="rvps6"/>
    <w:basedOn w:val="a"/>
    <w:rsid w:val="00B93DA8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B93DA8"/>
  </w:style>
  <w:style w:type="paragraph" w:styleId="aa">
    <w:name w:val="Normal (Web)"/>
    <w:basedOn w:val="a"/>
    <w:uiPriority w:val="99"/>
    <w:semiHidden/>
    <w:unhideWhenUsed/>
    <w:rsid w:val="00121259"/>
    <w:pPr>
      <w:spacing w:before="100" w:beforeAutospacing="1" w:after="100" w:afterAutospacing="1"/>
    </w:pPr>
  </w:style>
  <w:style w:type="paragraph" w:customStyle="1" w:styleId="rvps17">
    <w:name w:val="rvps17"/>
    <w:basedOn w:val="a"/>
    <w:rsid w:val="004631AD"/>
    <w:pPr>
      <w:spacing w:before="100" w:beforeAutospacing="1" w:after="100" w:afterAutospacing="1"/>
    </w:pPr>
  </w:style>
  <w:style w:type="character" w:customStyle="1" w:styleId="rvts64">
    <w:name w:val="rvts64"/>
    <w:basedOn w:val="a0"/>
    <w:rsid w:val="004631AD"/>
  </w:style>
  <w:style w:type="paragraph" w:customStyle="1" w:styleId="rvps7">
    <w:name w:val="rvps7"/>
    <w:basedOn w:val="a"/>
    <w:rsid w:val="004631A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514F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236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60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ED22-555F-4A3E-8A81-C1C0117C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42</cp:revision>
  <cp:lastPrinted>2024-02-22T14:47:00Z</cp:lastPrinted>
  <dcterms:created xsi:type="dcterms:W3CDTF">2024-01-04T10:41:00Z</dcterms:created>
  <dcterms:modified xsi:type="dcterms:W3CDTF">2024-02-22T14:47:00Z</dcterms:modified>
</cp:coreProperties>
</file>